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54282" w14:textId="77777777" w:rsidR="00664E42" w:rsidRDefault="00664E42" w:rsidP="00664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64E42">
        <w:rPr>
          <w:rFonts w:ascii="Times New Roman" w:hAnsi="Times New Roman" w:cs="Times New Roman"/>
          <w:kern w:val="0"/>
          <w:sz w:val="24"/>
          <w:szCs w:val="24"/>
        </w:rPr>
        <w:t>Tisztelt Civil Szervezetek! Kedves Vezetők!</w:t>
      </w:r>
    </w:p>
    <w:p w14:paraId="0698D801" w14:textId="77777777" w:rsidR="00664E42" w:rsidRPr="00664E42" w:rsidRDefault="00664E42" w:rsidP="00664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317A07DB" w14:textId="2B07A95A" w:rsidR="00664E42" w:rsidRPr="00664E42" w:rsidRDefault="00664E42" w:rsidP="00664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64E42">
        <w:rPr>
          <w:rFonts w:ascii="Times New Roman" w:hAnsi="Times New Roman" w:cs="Times New Roman"/>
          <w:kern w:val="0"/>
          <w:sz w:val="24"/>
          <w:szCs w:val="24"/>
        </w:rPr>
        <w:t>A 2025 februári testületi ülésen elfogadtuk Maglód 2025. évi költségvetését, amelyben összesen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51,5 M forintot különítettünk el a helyi civil szervezetek és a sporttevékenységek támogatására. A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2/2023 (</w:t>
      </w:r>
      <w:proofErr w:type="spellStart"/>
      <w:r w:rsidRPr="00664E42">
        <w:rPr>
          <w:rFonts w:ascii="Times New Roman" w:hAnsi="Times New Roman" w:cs="Times New Roman"/>
          <w:kern w:val="0"/>
          <w:sz w:val="24"/>
          <w:szCs w:val="24"/>
        </w:rPr>
        <w:t>lI</w:t>
      </w:r>
      <w:proofErr w:type="spellEnd"/>
      <w:r w:rsidRPr="00664E42">
        <w:rPr>
          <w:rFonts w:ascii="Times New Roman" w:hAnsi="Times New Roman" w:cs="Times New Roman"/>
          <w:kern w:val="0"/>
          <w:sz w:val="24"/>
          <w:szCs w:val="24"/>
        </w:rPr>
        <w:t>. 20.) önkormányzati rendelet értelmében ezúton kiírom az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önszerveződő közösségek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pénzügyi támogatására szóló pályázatot.</w:t>
      </w:r>
    </w:p>
    <w:p w14:paraId="212E5310" w14:textId="3CCEFE0E" w:rsidR="00664E42" w:rsidRPr="00664E42" w:rsidRDefault="00664E42" w:rsidP="00664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64E42">
        <w:rPr>
          <w:rFonts w:ascii="Times New Roman" w:hAnsi="Times New Roman" w:cs="Times New Roman"/>
          <w:kern w:val="0"/>
          <w:sz w:val="24"/>
          <w:szCs w:val="24"/>
        </w:rPr>
        <w:t>A rendelet 1. mellékletében szereplő pályázati adatlapnak 2025. március 19-én éjfélig kell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beérkeznie. Le lehet adni munkaidőben személyesen papír alapon, illetve postai úton (a Maglód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Város Önkormányzat, 2234 Maglód, Fő u. 12. címre), továbbá elektronikus levél formájában (a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herendi.tamas</w:t>
      </w:r>
      <w:r>
        <w:rPr>
          <w:rFonts w:ascii="Times New Roman" w:hAnsi="Times New Roman" w:cs="Times New Roman"/>
          <w:kern w:val="0"/>
          <w:sz w:val="24"/>
          <w:szCs w:val="24"/>
        </w:rPr>
        <w:t>@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maglod.hu címre), valamint a maglod.hu weboldalon az E-ÖNKORMÁNYZAT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portálon keresztül.</w:t>
      </w:r>
    </w:p>
    <w:p w14:paraId="5AE788F1" w14:textId="11B81655" w:rsidR="00664E42" w:rsidRPr="00664E42" w:rsidRDefault="00664E42" w:rsidP="00664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64E42">
        <w:rPr>
          <w:rFonts w:ascii="Times New Roman" w:hAnsi="Times New Roman" w:cs="Times New Roman"/>
          <w:kern w:val="0"/>
          <w:sz w:val="24"/>
          <w:szCs w:val="24"/>
        </w:rPr>
        <w:t>Maglód életében a civil szervezetek felbecsülhetetlen értéket képviselnek, tevékenységük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nélkülözhetetlen. Ennek a tarka, szép és virágzó munkának sosem lehet akkora elismerést és</w:t>
      </w:r>
    </w:p>
    <w:p w14:paraId="7F7D6B4D" w14:textId="77777777" w:rsidR="00664E42" w:rsidRPr="00664E42" w:rsidRDefault="00664E42" w:rsidP="00664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64E42">
        <w:rPr>
          <w:rFonts w:ascii="Times New Roman" w:hAnsi="Times New Roman" w:cs="Times New Roman"/>
          <w:kern w:val="0"/>
          <w:sz w:val="24"/>
          <w:szCs w:val="24"/>
        </w:rPr>
        <w:t>támogatást adni, amely kifejezné ezt az értékességet. Azt az egészségesen kigazdálkodható</w:t>
      </w:r>
    </w:p>
    <w:p w14:paraId="2B4292E9" w14:textId="4B149318" w:rsidR="00664E42" w:rsidRPr="00664E42" w:rsidRDefault="00664E42" w:rsidP="00664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64E42">
        <w:rPr>
          <w:rFonts w:ascii="Times New Roman" w:hAnsi="Times New Roman" w:cs="Times New Roman"/>
          <w:kern w:val="0"/>
          <w:sz w:val="24"/>
          <w:szCs w:val="24"/>
        </w:rPr>
        <w:t>összeget azonban, amelyet idén erre fordíthatunk nagyrabecsülésünk szimbolikus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kifejezéseként,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a lehető legátláthatóbb és -pártatlanabb módon kívánjuk elosztani. Abban bízva, hogy idén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megkülönböztetés nélkül minden szervezet részesülhet közjavainkból, és mindezzel az elmúlt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években megszokott rendezvényeiket, munkájukat jelképes mértékben támogathatjuk anyagilag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64E42">
        <w:rPr>
          <w:rFonts w:ascii="Times New Roman" w:hAnsi="Times New Roman" w:cs="Times New Roman"/>
          <w:kern w:val="0"/>
          <w:sz w:val="24"/>
          <w:szCs w:val="24"/>
        </w:rPr>
        <w:t>is az erkölcsi köszönetnyilvánításon túl.</w:t>
      </w:r>
    </w:p>
    <w:p w14:paraId="30828276" w14:textId="77777777" w:rsidR="00664E42" w:rsidRDefault="00664E42" w:rsidP="00664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340AC8F1" w14:textId="6F5BD18A" w:rsidR="00664E42" w:rsidRPr="00664E42" w:rsidRDefault="00664E42" w:rsidP="00664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64E42">
        <w:rPr>
          <w:rFonts w:ascii="Times New Roman" w:hAnsi="Times New Roman" w:cs="Times New Roman"/>
          <w:kern w:val="0"/>
          <w:sz w:val="24"/>
          <w:szCs w:val="24"/>
        </w:rPr>
        <w:t>Maglód, 2025. február 17.</w:t>
      </w:r>
    </w:p>
    <w:p w14:paraId="68EA8D91" w14:textId="77777777" w:rsidR="00664E42" w:rsidRDefault="00664E42" w:rsidP="00664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1CCB864B" w14:textId="19D3AEEE" w:rsidR="00664E42" w:rsidRPr="00664E42" w:rsidRDefault="00664E42" w:rsidP="00664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64E42">
        <w:rPr>
          <w:rFonts w:ascii="Times New Roman" w:hAnsi="Times New Roman" w:cs="Times New Roman"/>
          <w:kern w:val="0"/>
          <w:sz w:val="24"/>
          <w:szCs w:val="24"/>
        </w:rPr>
        <w:t>Köszönettel várom a pályázatokat:</w:t>
      </w:r>
    </w:p>
    <w:p w14:paraId="57E9BB9B" w14:textId="77777777" w:rsidR="00664E42" w:rsidRDefault="00664E42" w:rsidP="00664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46EB9C53" w14:textId="0945DADB" w:rsidR="00664E42" w:rsidRPr="00664E42" w:rsidRDefault="00664E42" w:rsidP="00664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64E42">
        <w:rPr>
          <w:rFonts w:ascii="Times New Roman" w:hAnsi="Times New Roman" w:cs="Times New Roman"/>
          <w:kern w:val="0"/>
          <w:sz w:val="24"/>
          <w:szCs w:val="24"/>
        </w:rPr>
        <w:t>Herendi Tamás</w:t>
      </w:r>
    </w:p>
    <w:p w14:paraId="223A9689" w14:textId="57D8F504" w:rsidR="00B1336A" w:rsidRPr="00664E42" w:rsidRDefault="00664E42" w:rsidP="00664E42">
      <w:pPr>
        <w:jc w:val="both"/>
        <w:rPr>
          <w:rFonts w:ascii="Times New Roman" w:hAnsi="Times New Roman" w:cs="Times New Roman"/>
          <w:sz w:val="24"/>
          <w:szCs w:val="24"/>
        </w:rPr>
      </w:pPr>
      <w:r w:rsidRPr="00664E42">
        <w:rPr>
          <w:rFonts w:ascii="Times New Roman" w:hAnsi="Times New Roman" w:cs="Times New Roman"/>
          <w:kern w:val="0"/>
          <w:sz w:val="24"/>
          <w:szCs w:val="24"/>
        </w:rPr>
        <w:t>alpolgármester</w:t>
      </w:r>
    </w:p>
    <w:sectPr w:rsidR="00B1336A" w:rsidRPr="00664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42"/>
    <w:rsid w:val="0054112C"/>
    <w:rsid w:val="00664E42"/>
    <w:rsid w:val="009D7DAD"/>
    <w:rsid w:val="00B1336A"/>
    <w:rsid w:val="00DF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BF58A"/>
  <w15:chartTrackingRefBased/>
  <w15:docId w15:val="{FDB626FE-E65F-4FE6-8406-A97F9676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64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64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64E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64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64E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64E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64E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64E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64E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64E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64E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64E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64E4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64E4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64E4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64E4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64E4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64E4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64E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64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64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64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64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64E4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64E4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64E4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64E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64E4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64E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Dobronyi Szilvia</dc:creator>
  <cp:keywords/>
  <dc:description/>
  <cp:lastModifiedBy>Dobronyi Szilvia</cp:lastModifiedBy>
  <cp:revision>1</cp:revision>
  <dcterms:created xsi:type="dcterms:W3CDTF">2026-03-09T10:06:00Z</dcterms:created>
  <dcterms:modified xsi:type="dcterms:W3CDTF">2026-03-09T10:11:00Z</dcterms:modified>
</cp:coreProperties>
</file>