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55EB66E1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1F812660" w:rsidR="003858D3" w:rsidRDefault="003D3647" w:rsidP="003858D3">
      <w:pPr>
        <w:jc w:val="both"/>
      </w:pPr>
      <w:r w:rsidRPr="003D3647">
        <w:t>"Madárbarát Maglód"</w:t>
      </w:r>
    </w:p>
    <w:p w14:paraId="4FE50FC3" w14:textId="77777777" w:rsidR="000F2156" w:rsidRDefault="000F2156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03306B09" w14:textId="4EDE17B9" w:rsidR="003D3647" w:rsidRDefault="003D3647" w:rsidP="003D3647">
      <w:pPr>
        <w:jc w:val="both"/>
      </w:pPr>
      <w:r>
        <w:t xml:space="preserve">Gólyafészek, denevérodú, madáretetők, </w:t>
      </w:r>
      <w:proofErr w:type="spellStart"/>
      <w:r>
        <w:t>madároduk</w:t>
      </w:r>
      <w:proofErr w:type="spellEnd"/>
      <w:r>
        <w:t xml:space="preserve"> kihelyezése, esetleg mesterséges fecskefészek kihelyezése (ott</w:t>
      </w:r>
      <w:r w:rsidR="00942CC4">
        <w:t>,</w:t>
      </w:r>
      <w:r>
        <w:t xml:space="preserve"> ahol nem baj</w:t>
      </w:r>
      <w:r w:rsidR="00942CC4">
        <w:t>,</w:t>
      </w:r>
      <w:r>
        <w:t xml:space="preserve"> ha koszolnak)</w:t>
      </w:r>
      <w:r w:rsidR="000F2156">
        <w:t>.</w:t>
      </w:r>
    </w:p>
    <w:p w14:paraId="04927FE0" w14:textId="77777777" w:rsidR="000F2156" w:rsidRDefault="000F2156" w:rsidP="003858D3">
      <w:pPr>
        <w:jc w:val="both"/>
        <w:rPr>
          <w:b/>
          <w:bCs/>
          <w:color w:val="156082" w:themeColor="accent1"/>
        </w:rPr>
      </w:pPr>
    </w:p>
    <w:p w14:paraId="37945538" w14:textId="2CEFBF81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2E15E3F" w14:textId="77777777" w:rsidR="003D3647" w:rsidRDefault="003D3647" w:rsidP="003D3647">
      <w:pPr>
        <w:jc w:val="both"/>
      </w:pPr>
      <w:r>
        <w:t>nincs információ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32B2DD52" w14:textId="77777777" w:rsidR="003D3647" w:rsidRDefault="003D3647" w:rsidP="003D3647">
      <w:pPr>
        <w:jc w:val="both"/>
      </w:pPr>
      <w:r>
        <w:t>nincs információ</w:t>
      </w:r>
    </w:p>
    <w:p w14:paraId="6A19AD65" w14:textId="77777777" w:rsidR="003858D3" w:rsidRDefault="003858D3" w:rsidP="003858D3">
      <w:pPr>
        <w:jc w:val="both"/>
      </w:pPr>
    </w:p>
    <w:p w14:paraId="76865B2C" w14:textId="61B035A2" w:rsidR="003858D3" w:rsidRDefault="003D3647" w:rsidP="005D39CA">
      <w:pPr>
        <w:jc w:val="center"/>
      </w:pPr>
      <w:r>
        <w:rPr>
          <w:noProof/>
        </w:rPr>
        <w:drawing>
          <wp:inline distT="0" distB="0" distL="0" distR="0" wp14:anchorId="4B52EBBF" wp14:editId="583FC9C5">
            <wp:extent cx="6480810" cy="3535045"/>
            <wp:effectExtent l="0" t="0" r="0" b="8255"/>
            <wp:docPr id="1598545556" name="Kép 1" descr="A legjobb madárodúk és rovarhotelek | egy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egjobb madárodúk és rovarhotelek | egy.h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0F2156"/>
    <w:rsid w:val="001274C0"/>
    <w:rsid w:val="001517D3"/>
    <w:rsid w:val="0020546F"/>
    <w:rsid w:val="0024157C"/>
    <w:rsid w:val="0029530D"/>
    <w:rsid w:val="002A653C"/>
    <w:rsid w:val="003858D3"/>
    <w:rsid w:val="003D3647"/>
    <w:rsid w:val="004C152D"/>
    <w:rsid w:val="004F2A40"/>
    <w:rsid w:val="00532B03"/>
    <w:rsid w:val="005D39CA"/>
    <w:rsid w:val="00756220"/>
    <w:rsid w:val="00942CC4"/>
    <w:rsid w:val="009A7C4C"/>
    <w:rsid w:val="009B7BCE"/>
    <w:rsid w:val="00B0351C"/>
    <w:rsid w:val="00C317B1"/>
    <w:rsid w:val="00DC0995"/>
    <w:rsid w:val="00F628BD"/>
    <w:rsid w:val="00F70D1B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7</cp:revision>
  <cp:lastPrinted>2025-05-29T11:39:00Z</cp:lastPrinted>
  <dcterms:created xsi:type="dcterms:W3CDTF">2025-05-27T11:41:00Z</dcterms:created>
  <dcterms:modified xsi:type="dcterms:W3CDTF">2026-03-12T14:55:00Z</dcterms:modified>
</cp:coreProperties>
</file>